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0000"/>
  <w:body>
    <w:bookmarkStart w:id="0" w:name="_GoBack"/>
    <w:p w:rsidR="004D4FF9" w:rsidRDefault="00C836C7" w:rsidP="00CA3F59">
      <w:pPr>
        <w:tabs>
          <w:tab w:val="left" w:pos="9996"/>
          <w:tab w:val="left" w:pos="10063"/>
        </w:tabs>
        <w:spacing w:after="0" w:line="240" w:lineRule="auto"/>
        <w:ind w:right="3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BEF4F0" wp14:editId="03C77388">
                <wp:simplePos x="0" y="0"/>
                <wp:positionH relativeFrom="column">
                  <wp:posOffset>5645150</wp:posOffset>
                </wp:positionH>
                <wp:positionV relativeFrom="paragraph">
                  <wp:posOffset>-201871</wp:posOffset>
                </wp:positionV>
                <wp:extent cx="5464781" cy="6337004"/>
                <wp:effectExtent l="0" t="0" r="3175" b="69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81" cy="633700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44.5pt;margin-top:-15.9pt;width:430.3pt;height:4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" fillcolor="#e36c0a [2409]" stroked="f" strokeweight="2pt"/>
            </w:pict>
          </mc:Fallback>
        </mc:AlternateContent>
      </w:r>
      <w:bookmarkEnd w:id="0"/>
      <w:r w:rsidR="006E594F">
        <w:t xml:space="preserve">               </w:t>
      </w:r>
      <w:r w:rsidR="005F1B7A">
        <w:t xml:space="preserve">                                   </w:t>
      </w:r>
    </w:p>
    <w:p w:rsidR="004D4FF9" w:rsidRDefault="004D4FF9" w:rsidP="00CA3F59">
      <w:pPr>
        <w:tabs>
          <w:tab w:val="left" w:pos="9996"/>
          <w:tab w:val="left" w:pos="10063"/>
        </w:tabs>
        <w:spacing w:after="0" w:line="240" w:lineRule="auto"/>
        <w:ind w:right="356"/>
      </w:pPr>
    </w:p>
    <w:p w:rsidR="005F1B7A" w:rsidRDefault="004D4FF9" w:rsidP="00CA3F59">
      <w:pPr>
        <w:tabs>
          <w:tab w:val="left" w:pos="9996"/>
          <w:tab w:val="left" w:pos="10063"/>
        </w:tabs>
        <w:spacing w:after="0" w:line="240" w:lineRule="auto"/>
        <w:ind w:right="356"/>
        <w:rPr>
          <w:rFonts w:ascii="Book Antiqua" w:hAnsi="Book Antiqua"/>
          <w:b/>
          <w:color w:val="4F81BD" w:themeColor="accen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</w:t>
      </w:r>
      <w:r w:rsidR="005F1B7A">
        <w:rPr>
          <w:rFonts w:ascii="Book Antiqua" w:hAnsi="Book Antiqua"/>
          <w:b/>
          <w:color w:val="4F81BD" w:themeColor="accen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Памятка</w:t>
      </w:r>
      <w:r w:rsidR="00CA3F59">
        <w:rPr>
          <w:rFonts w:ascii="Book Antiqua" w:hAnsi="Book Antiqua"/>
          <w:b/>
          <w:color w:val="4F81BD" w:themeColor="accen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87550" w:rsidRPr="005F1B7A" w:rsidRDefault="0073337C" w:rsidP="00CA3F59">
      <w:pPr>
        <w:tabs>
          <w:tab w:val="left" w:pos="10164"/>
        </w:tabs>
        <w:spacing w:after="0" w:line="240" w:lineRule="auto"/>
      </w:pPr>
      <w:r>
        <w:rPr>
          <w:b/>
          <w:noProof/>
          <w:color w:val="4F81BD" w:themeColor="accen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67116" wp14:editId="7F5D476F">
                <wp:simplePos x="0" y="0"/>
                <wp:positionH relativeFrom="column">
                  <wp:posOffset>-488315</wp:posOffset>
                </wp:positionH>
                <wp:positionV relativeFrom="paragraph">
                  <wp:posOffset>184342</wp:posOffset>
                </wp:positionV>
                <wp:extent cx="6985000" cy="2583180"/>
                <wp:effectExtent l="0" t="0" r="6350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583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8.45pt;margin-top:14.5pt;width:550pt;height:2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" fillcolor="#e36c0a [2409]" stroked="f" strokeweight="2pt"/>
            </w:pict>
          </mc:Fallback>
        </mc:AlternateContent>
      </w:r>
      <w:r w:rsidR="005F1B7A">
        <w:rPr>
          <w:rFonts w:ascii="Book Antiqua" w:hAnsi="Book Antiqua"/>
          <w:b/>
          <w:color w:val="4F81BD" w:themeColor="accen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D87550" w:rsidRPr="0098546A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 мерах пожарной безопасности</w:t>
      </w:r>
      <w:r w:rsidR="00CA3F59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5F1B7A" w:rsidRDefault="00D87550" w:rsidP="005F1B7A">
      <w:pPr>
        <w:tabs>
          <w:tab w:val="left" w:pos="9552"/>
        </w:tabs>
        <w:spacing w:after="0" w:line="240" w:lineRule="auto"/>
        <w:ind w:left="708"/>
        <w:rPr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8546A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  <w:r w:rsidR="005F1B7A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F3635E" w:rsidRPr="0098546A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8546A">
        <w:rPr>
          <w:rFonts w:ascii="Book Antiqua" w:hAnsi="Book Antiqua"/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при нахождении в лесу</w:t>
      </w:r>
      <w:r w:rsidRPr="0098546A">
        <w:rPr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</w:p>
    <w:p w:rsidR="004D4FF9" w:rsidRPr="00170B4B" w:rsidRDefault="00D87550" w:rsidP="004D4FF9">
      <w:pPr>
        <w:tabs>
          <w:tab w:val="left" w:pos="9552"/>
        </w:tabs>
        <w:spacing w:after="0" w:line="240" w:lineRule="auto"/>
        <w:ind w:left="708"/>
        <w:rPr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8546A">
        <w:rPr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6B24B6" w:rsidRPr="0098546A">
        <w:rPr>
          <w:b/>
          <w:color w:val="4F81BD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B7A">
        <w:t xml:space="preserve">      </w:t>
      </w:r>
      <w:r w:rsidR="006B24B6">
        <w:t xml:space="preserve">                                                                  </w:t>
      </w:r>
      <w:r w:rsidR="004D4FF9">
        <w:t xml:space="preserve">                 </w:t>
      </w:r>
      <w:r w:rsidR="006B24B6">
        <w:t xml:space="preserve"> </w:t>
      </w:r>
      <w:r w:rsidR="004D4FF9" w:rsidRPr="00170B4B">
        <w:rPr>
          <w:rFonts w:ascii="Book Antiqua" w:hAnsi="Book Antiqua"/>
          <w:color w:val="000000" w:themeColor="text1"/>
          <w:sz w:val="24"/>
          <w:szCs w:val="28"/>
        </w:rPr>
        <w:t xml:space="preserve">С  наступлением  весенне-летнего  периода значительно  возрастает </w:t>
      </w:r>
    </w:p>
    <w:p w:rsidR="004D4FF9" w:rsidRPr="00170B4B" w:rsidRDefault="004D4FF9" w:rsidP="004D4FF9">
      <w:pPr>
        <w:tabs>
          <w:tab w:val="left" w:pos="9552"/>
        </w:tabs>
        <w:spacing w:after="0" w:line="240" w:lineRule="auto"/>
        <w:rPr>
          <w:rFonts w:ascii="Book Antiqua" w:hAnsi="Book Antiqua"/>
          <w:color w:val="000000" w:themeColor="text1"/>
          <w:sz w:val="24"/>
          <w:szCs w:val="28"/>
        </w:rPr>
      </w:pPr>
      <w:r w:rsidRPr="00170B4B">
        <w:rPr>
          <w:rFonts w:ascii="Book Antiqua" w:hAnsi="Book Antiqua"/>
          <w:color w:val="000000" w:themeColor="text1"/>
          <w:sz w:val="24"/>
          <w:szCs w:val="28"/>
        </w:rPr>
        <w:t xml:space="preserve">       опасность   возникновения   лесных    пожаров. Более   90%  лесных  пожаров </w:t>
      </w:r>
    </w:p>
    <w:p w:rsidR="004D4FF9" w:rsidRPr="00170B4B" w:rsidRDefault="004D4FF9" w:rsidP="004D4FF9">
      <w:pPr>
        <w:tabs>
          <w:tab w:val="left" w:pos="9552"/>
        </w:tabs>
        <w:spacing w:after="0" w:line="240" w:lineRule="auto"/>
        <w:rPr>
          <w:rFonts w:ascii="Book Antiqua" w:hAnsi="Book Antiqua"/>
          <w:color w:val="000000" w:themeColor="text1"/>
          <w:sz w:val="24"/>
          <w:szCs w:val="28"/>
        </w:rPr>
      </w:pPr>
      <w:r w:rsidRPr="00170B4B">
        <w:rPr>
          <w:rFonts w:ascii="Book Antiqua" w:hAnsi="Book Antiqua"/>
          <w:color w:val="000000" w:themeColor="text1"/>
          <w:sz w:val="24"/>
          <w:szCs w:val="28"/>
        </w:rPr>
        <w:t xml:space="preserve">       происходит вблизи населенных пунктов,  дорог и производства   различных</w:t>
      </w:r>
    </w:p>
    <w:p w:rsidR="004D4FF9" w:rsidRPr="00170B4B" w:rsidRDefault="004D4FF9" w:rsidP="004D4FF9">
      <w:pPr>
        <w:tabs>
          <w:tab w:val="left" w:pos="9552"/>
        </w:tabs>
        <w:spacing w:after="0" w:line="240" w:lineRule="auto"/>
        <w:rPr>
          <w:rFonts w:ascii="Book Antiqua" w:hAnsi="Book Antiqua"/>
          <w:color w:val="000000" w:themeColor="text1"/>
          <w:sz w:val="24"/>
          <w:szCs w:val="28"/>
        </w:rPr>
      </w:pPr>
      <w:r w:rsidRPr="00170B4B">
        <w:rPr>
          <w:rFonts w:ascii="Book Antiqua" w:hAnsi="Book Antiqua"/>
          <w:color w:val="000000" w:themeColor="text1"/>
          <w:sz w:val="24"/>
          <w:szCs w:val="28"/>
        </w:rPr>
        <w:t xml:space="preserve">       работ в лесу. Вследствие  неосторожных либо умышленных действий людей </w:t>
      </w:r>
    </w:p>
    <w:p w:rsidR="004D4FF9" w:rsidRPr="00170B4B" w:rsidRDefault="004D4FF9" w:rsidP="004D4FF9">
      <w:pPr>
        <w:tabs>
          <w:tab w:val="left" w:pos="9552"/>
        </w:tabs>
        <w:spacing w:after="0" w:line="240" w:lineRule="auto"/>
        <w:rPr>
          <w:rFonts w:ascii="Book Antiqua" w:hAnsi="Book Antiqua"/>
          <w:color w:val="000000" w:themeColor="text1"/>
          <w:sz w:val="24"/>
          <w:szCs w:val="28"/>
        </w:rPr>
      </w:pPr>
      <w:r w:rsidRPr="00170B4B">
        <w:rPr>
          <w:rFonts w:ascii="Book Antiqua" w:hAnsi="Book Antiqua"/>
          <w:color w:val="000000" w:themeColor="text1"/>
          <w:sz w:val="24"/>
          <w:szCs w:val="28"/>
        </w:rPr>
        <w:t xml:space="preserve">       возникает 88-98% лесных пожаров.</w:t>
      </w:r>
    </w:p>
    <w:p w:rsidR="00170B4B" w:rsidRPr="00E47BD3" w:rsidRDefault="006B24B6" w:rsidP="004D4FF9">
      <w:pPr>
        <w:tabs>
          <w:tab w:val="left" w:pos="9552"/>
        </w:tabs>
        <w:ind w:left="-142"/>
      </w:pPr>
      <w:r>
        <w:t xml:space="preserve">                  </w:t>
      </w:r>
      <w:r w:rsidR="00170B4B">
        <w:t xml:space="preserve">      </w:t>
      </w:r>
    </w:p>
    <w:p w:rsidR="00E47BD3" w:rsidRDefault="00016E8C" w:rsidP="0073337C">
      <w:pPr>
        <w:tabs>
          <w:tab w:val="left" w:pos="9552"/>
        </w:tabs>
        <w:spacing w:line="240" w:lineRule="auto"/>
        <w:ind w:left="-142"/>
        <w:rPr>
          <w:sz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8A63A3" wp14:editId="301D36DD">
            <wp:simplePos x="0" y="0"/>
            <wp:positionH relativeFrom="column">
              <wp:posOffset>2933434</wp:posOffset>
            </wp:positionH>
            <wp:positionV relativeFrom="paragraph">
              <wp:posOffset>156210</wp:posOffset>
            </wp:positionV>
            <wp:extent cx="2955851" cy="1834536"/>
            <wp:effectExtent l="171450" t="171450" r="378460" b="356235"/>
            <wp:wrapNone/>
            <wp:docPr id="12" name="Рисунок 12" descr="В России полыхает более миллиона гектаров леса, который никто не тушит - ИА 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России полыхает более миллиона гектаров леса, который никто не тушит - ИА  REGN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1834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D3">
        <w:rPr>
          <w:sz w:val="52"/>
        </w:rPr>
        <w:t xml:space="preserve">      </w:t>
      </w:r>
    </w:p>
    <w:p w:rsidR="00170B4B" w:rsidRPr="00E47BD3" w:rsidRDefault="00016E8C" w:rsidP="005E6532">
      <w:pPr>
        <w:tabs>
          <w:tab w:val="left" w:pos="9552"/>
        </w:tabs>
        <w:spacing w:line="240" w:lineRule="auto"/>
        <w:ind w:left="-142"/>
        <w:jc w:val="right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BCE7D2C" wp14:editId="6BA4E65C">
            <wp:simplePos x="0" y="0"/>
            <wp:positionH relativeFrom="column">
              <wp:posOffset>360045</wp:posOffset>
            </wp:positionH>
            <wp:positionV relativeFrom="paragraph">
              <wp:posOffset>82314</wp:posOffset>
            </wp:positionV>
            <wp:extent cx="2974975" cy="1881505"/>
            <wp:effectExtent l="171450" t="171450" r="377825" b="366395"/>
            <wp:wrapNone/>
            <wp:docPr id="3" name="Рисунок 3" descr="О принятии мер по пожарной безопасности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ринятии мер по пожарной безопасности в 2021 г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7C" w:rsidRDefault="00170B4B" w:rsidP="004D4FF9">
      <w:pPr>
        <w:tabs>
          <w:tab w:val="left" w:pos="9552"/>
        </w:tabs>
        <w:ind w:left="-142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9F0EDB" w:rsidRDefault="00016E8C" w:rsidP="009F0EDB">
      <w:pPr>
        <w:tabs>
          <w:tab w:val="left" w:pos="9552"/>
        </w:tabs>
        <w:spacing w:after="0" w:line="240" w:lineRule="auto"/>
        <w:ind w:left="-142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</w:p>
    <w:p w:rsidR="009F0EDB" w:rsidRPr="009F0EDB" w:rsidRDefault="009F0EDB" w:rsidP="009F0EDB">
      <w:pPr>
        <w:tabs>
          <w:tab w:val="left" w:pos="9552"/>
        </w:tabs>
        <w:spacing w:after="0" w:line="240" w:lineRule="auto"/>
        <w:ind w:left="-142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9F0EDB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F0EDB" w:rsidRPr="009F0EDB" w:rsidRDefault="009F0EDB" w:rsidP="009F0EDB">
      <w:pPr>
        <w:tabs>
          <w:tab w:val="left" w:pos="9552"/>
        </w:tabs>
        <w:spacing w:after="0" w:line="240" w:lineRule="auto"/>
        <w:ind w:left="-142"/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F0EDB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7E78BA"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Лица, виновные в нарушении правил пожарной безопасности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</w:p>
    <w:p w:rsidR="009F0EDB" w:rsidRPr="009F0EDB" w:rsidRDefault="009F0EDB" w:rsidP="009F0EDB">
      <w:pPr>
        <w:tabs>
          <w:tab w:val="left" w:pos="9552"/>
        </w:tabs>
        <w:spacing w:after="0" w:line="240" w:lineRule="auto"/>
        <w:ind w:left="-142"/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в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зависимости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от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характера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нарушений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и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их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последствий,  </w:t>
      </w:r>
    </w:p>
    <w:p w:rsidR="009F0EDB" w:rsidRPr="009F0EDB" w:rsidRDefault="009F0EDB" w:rsidP="009F0EDB">
      <w:pPr>
        <w:tabs>
          <w:tab w:val="left" w:pos="9552"/>
        </w:tabs>
        <w:spacing w:after="0" w:line="240" w:lineRule="auto"/>
        <w:ind w:left="-142"/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F0EDB">
        <w:rPr>
          <w:rFonts w:ascii="Book Antiqua" w:hAnsi="Book Antiqua" w:cstheme="minorHAnsi"/>
          <w:b/>
          <w:noProof/>
          <w:color w:val="000000" w:themeColor="text1"/>
          <w:sz w:val="96"/>
          <w:szCs w:val="144"/>
          <w:lang w:eastAsia="ru-RU"/>
        </w:rPr>
        <w:drawing>
          <wp:anchor distT="0" distB="0" distL="114300" distR="114300" simplePos="0" relativeHeight="251663360" behindDoc="1" locked="0" layoutInCell="1" allowOverlap="1" wp14:anchorId="031931FA" wp14:editId="789EE469">
            <wp:simplePos x="0" y="0"/>
            <wp:positionH relativeFrom="column">
              <wp:posOffset>3193874</wp:posOffset>
            </wp:positionH>
            <wp:positionV relativeFrom="paragraph">
              <wp:posOffset>183973</wp:posOffset>
            </wp:positionV>
            <wp:extent cx="4104005" cy="906780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несут 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дисциплинарную,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административную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и  </w:t>
      </w:r>
      <w:r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уголовную  </w:t>
      </w:r>
    </w:p>
    <w:p w:rsidR="007E78BA" w:rsidRPr="009F0EDB" w:rsidRDefault="009F0EDB" w:rsidP="009F0EDB">
      <w:pPr>
        <w:tabs>
          <w:tab w:val="left" w:pos="9552"/>
        </w:tabs>
        <w:spacing w:after="0" w:line="240" w:lineRule="auto"/>
        <w:ind w:left="-142"/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F0EDB">
        <w:rPr>
          <w:color w:val="0D0D0D" w:themeColor="text1" w:themeTint="F2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ответственность.</w:t>
      </w:r>
    </w:p>
    <w:p w:rsidR="00170B4B" w:rsidRDefault="006B24B6" w:rsidP="004D4FF9">
      <w:pPr>
        <w:tabs>
          <w:tab w:val="left" w:pos="9552"/>
        </w:tabs>
        <w:ind w:left="-142"/>
      </w:pPr>
      <w:r>
        <w:t xml:space="preserve">     </w:t>
      </w:r>
      <w:r w:rsidR="00C50A4C">
        <w:t xml:space="preserve"> </w:t>
      </w:r>
    </w:p>
    <w:p w:rsidR="005E6532" w:rsidRDefault="005E6532" w:rsidP="00170B4B">
      <w:pPr>
        <w:tabs>
          <w:tab w:val="left" w:pos="9552"/>
        </w:tabs>
        <w:ind w:left="-142"/>
      </w:pPr>
    </w:p>
    <w:p w:rsidR="009F0EDB" w:rsidRDefault="005E6532" w:rsidP="00170B4B">
      <w:pPr>
        <w:tabs>
          <w:tab w:val="left" w:pos="9552"/>
        </w:tabs>
        <w:ind w:left="-142"/>
      </w:pPr>
      <w:r>
        <w:lastRenderedPageBreak/>
        <w:t xml:space="preserve">       </w:t>
      </w:r>
    </w:p>
    <w:p w:rsidR="00016E8C" w:rsidRDefault="005E6532" w:rsidP="00170B4B">
      <w:pPr>
        <w:tabs>
          <w:tab w:val="left" w:pos="9552"/>
        </w:tabs>
        <w:ind w:left="-142"/>
      </w:pPr>
      <w:r>
        <w:t xml:space="preserve">   </w:t>
      </w:r>
    </w:p>
    <w:p w:rsidR="00CA3F59" w:rsidRPr="00C50A4C" w:rsidRDefault="00016E8C" w:rsidP="00170B4B">
      <w:pPr>
        <w:tabs>
          <w:tab w:val="left" w:pos="9552"/>
        </w:tabs>
        <w:ind w:left="-142"/>
      </w:pPr>
      <w:r>
        <w:t xml:space="preserve">        </w:t>
      </w:r>
      <w:r w:rsidR="00CA3F59" w:rsidRPr="00170B4B">
        <w:rPr>
          <w:rFonts w:ascii="Book Antiqua" w:hAnsi="Book Antiqua"/>
          <w:b/>
          <w:color w:val="000000" w:themeColor="text1"/>
          <w:sz w:val="36"/>
        </w:rPr>
        <w:t>В пожароопасный сезон в лесу</w:t>
      </w:r>
    </w:p>
    <w:p w:rsidR="00C50A4C" w:rsidRDefault="00CA3F59" w:rsidP="00C50A4C">
      <w:pPr>
        <w:tabs>
          <w:tab w:val="left" w:pos="9552"/>
        </w:tabs>
        <w:spacing w:after="0" w:line="240" w:lineRule="auto"/>
        <w:rPr>
          <w:rFonts w:ascii="Book Antiqua" w:hAnsi="Book Antiqua"/>
          <w:b/>
          <w:color w:val="A4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sz w:val="36"/>
        </w:rPr>
        <w:t xml:space="preserve">              </w:t>
      </w:r>
      <w:r w:rsidR="004D4FF9">
        <w:rPr>
          <w:rFonts w:ascii="Book Antiqua" w:hAnsi="Book Antiqua"/>
          <w:sz w:val="36"/>
        </w:rPr>
        <w:t xml:space="preserve">   </w:t>
      </w:r>
      <w:r w:rsidRPr="004D4FF9">
        <w:rPr>
          <w:rFonts w:ascii="Book Antiqua" w:hAnsi="Book Antiqua"/>
          <w:b/>
          <w:color w:val="A4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запрещается:</w:t>
      </w:r>
    </w:p>
    <w:p w:rsidR="005E6532" w:rsidRPr="005E6532" w:rsidRDefault="005E6532" w:rsidP="00C50A4C">
      <w:pPr>
        <w:tabs>
          <w:tab w:val="left" w:pos="9552"/>
        </w:tabs>
        <w:spacing w:after="0" w:line="240" w:lineRule="auto"/>
        <w:rPr>
          <w:rFonts w:ascii="Book Antiqua" w:hAnsi="Book Antiqua"/>
          <w:b/>
          <w:color w:val="A4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50A4C" w:rsidRPr="00170B4B" w:rsidRDefault="00CA3F59" w:rsidP="00C50A4C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Разводить костры</w:t>
      </w:r>
      <w:r w:rsidR="00C50A4C" w:rsidRPr="00170B4B">
        <w:rPr>
          <w:rFonts w:ascii="Book Antiqua" w:hAnsi="Book Antiqua" w:cstheme="minorHAnsi"/>
          <w:b/>
          <w:color w:val="000000" w:themeColor="text1"/>
          <w:sz w:val="24"/>
        </w:rPr>
        <w:t>, использовать мангалы</w:t>
      </w:r>
      <w:r w:rsidR="00C836C7" w:rsidRPr="00170B4B">
        <w:rPr>
          <w:rFonts w:ascii="Book Antiqua" w:hAnsi="Book Antiqua" w:cstheme="minorHAnsi"/>
          <w:b/>
          <w:color w:val="000000" w:themeColor="text1"/>
          <w:sz w:val="24"/>
        </w:rPr>
        <w:t>;</w:t>
      </w:r>
    </w:p>
    <w:p w:rsidR="00C50A4C" w:rsidRPr="00170B4B" w:rsidRDefault="00C50A4C" w:rsidP="00C836C7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 w:right="747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Курить, бросать горящие спички,</w:t>
      </w:r>
      <w:r w:rsidRPr="00170B4B">
        <w:rPr>
          <w:color w:val="000000" w:themeColor="text1"/>
        </w:rPr>
        <w:t xml:space="preserve"> </w:t>
      </w:r>
      <w:r w:rsidRPr="00170B4B">
        <w:rPr>
          <w:rFonts w:ascii="Book Antiqua" w:hAnsi="Book Antiqua" w:cstheme="minorHAnsi"/>
          <w:b/>
          <w:color w:val="000000" w:themeColor="text1"/>
          <w:sz w:val="24"/>
        </w:rPr>
        <w:t>непогашенные окурки</w:t>
      </w:r>
      <w:r w:rsidR="00C836C7" w:rsidRPr="00170B4B">
        <w:rPr>
          <w:rFonts w:ascii="Book Antiqua" w:hAnsi="Book Antiqua" w:cstheme="minorHAnsi"/>
          <w:b/>
          <w:color w:val="000000" w:themeColor="text1"/>
          <w:sz w:val="24"/>
        </w:rPr>
        <w:t>;</w:t>
      </w:r>
    </w:p>
    <w:p w:rsidR="00B8190E" w:rsidRPr="00170B4B" w:rsidRDefault="00C50A4C" w:rsidP="00B8190E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Использовать пиротехнические изделия</w:t>
      </w:r>
      <w:r w:rsidR="00C836C7" w:rsidRPr="00170B4B">
        <w:rPr>
          <w:rFonts w:ascii="Book Antiqua" w:hAnsi="Book Antiqua" w:cstheme="minorHAnsi"/>
          <w:b/>
          <w:color w:val="000000" w:themeColor="text1"/>
          <w:sz w:val="24"/>
        </w:rPr>
        <w:t>;</w:t>
      </w:r>
    </w:p>
    <w:p w:rsidR="00B8190E" w:rsidRPr="00170B4B" w:rsidRDefault="00B8190E" w:rsidP="00B8190E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/>
          <w:b/>
          <w:color w:val="000000" w:themeColor="text1"/>
          <w:sz w:val="24"/>
        </w:rPr>
        <w:t>Курить или пользоваться открытым огнем вбли</w:t>
      </w:r>
      <w:r w:rsidR="00C836C7" w:rsidRPr="00170B4B">
        <w:rPr>
          <w:rFonts w:ascii="Book Antiqua" w:hAnsi="Book Antiqua"/>
          <w:b/>
          <w:color w:val="000000" w:themeColor="text1"/>
          <w:sz w:val="24"/>
        </w:rPr>
        <w:t>зи машин, заправляемых топливом;</w:t>
      </w:r>
    </w:p>
    <w:p w:rsidR="00B8190E" w:rsidRPr="00170B4B" w:rsidRDefault="00B8190E" w:rsidP="00B8190E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Оставлять в лесу промасленный или пропитанный бензином или иными горючими веществами обтирочный материал;</w:t>
      </w:r>
    </w:p>
    <w:p w:rsidR="00B8190E" w:rsidRPr="00170B4B" w:rsidRDefault="00C836C7" w:rsidP="00B8190E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В</w:t>
      </w:r>
      <w:r w:rsidR="00B8190E" w:rsidRPr="00170B4B">
        <w:rPr>
          <w:rFonts w:ascii="Book Antiqua" w:hAnsi="Book Antiqua" w:cstheme="minorHAnsi"/>
          <w:b/>
          <w:color w:val="000000" w:themeColor="text1"/>
          <w:sz w:val="24"/>
        </w:rPr>
        <w:t xml:space="preserve">ыжигать траву, а также стерню на </w:t>
      </w:r>
      <w:proofErr w:type="gramStart"/>
      <w:r w:rsidR="00B8190E" w:rsidRPr="00170B4B">
        <w:rPr>
          <w:rFonts w:ascii="Book Antiqua" w:hAnsi="Book Antiqua" w:cstheme="minorHAnsi"/>
          <w:b/>
          <w:color w:val="000000" w:themeColor="text1"/>
          <w:sz w:val="24"/>
        </w:rPr>
        <w:t>полях</w:t>
      </w:r>
      <w:proofErr w:type="gramEnd"/>
      <w:r w:rsidR="00B8190E" w:rsidRPr="00170B4B">
        <w:rPr>
          <w:rFonts w:ascii="Book Antiqua" w:hAnsi="Book Antiqua" w:cstheme="minorHAnsi"/>
          <w:b/>
          <w:color w:val="000000" w:themeColor="text1"/>
          <w:sz w:val="24"/>
        </w:rPr>
        <w:t>;</w:t>
      </w:r>
    </w:p>
    <w:p w:rsidR="00C836C7" w:rsidRPr="00170B4B" w:rsidRDefault="00C836C7" w:rsidP="00C836C7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 w:right="747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О</w:t>
      </w:r>
      <w:r w:rsidR="00B8190E" w:rsidRPr="00170B4B">
        <w:rPr>
          <w:rFonts w:ascii="Book Antiqua" w:hAnsi="Book Antiqua" w:cstheme="minorHAnsi"/>
          <w:b/>
          <w:color w:val="000000" w:themeColor="text1"/>
          <w:sz w:val="24"/>
        </w:rPr>
        <w:t>ставлять на освещаемой солнцем поляне бутылки или осколки стекла;</w:t>
      </w:r>
    </w:p>
    <w:p w:rsidR="00C836C7" w:rsidRPr="00170B4B" w:rsidRDefault="00C836C7" w:rsidP="00C836C7">
      <w:pPr>
        <w:pStyle w:val="a5"/>
        <w:numPr>
          <w:ilvl w:val="0"/>
          <w:numId w:val="1"/>
        </w:numPr>
        <w:tabs>
          <w:tab w:val="left" w:pos="9552"/>
        </w:tabs>
        <w:spacing w:after="0" w:line="360" w:lineRule="auto"/>
        <w:ind w:left="142"/>
        <w:rPr>
          <w:rFonts w:ascii="Book Antiqua" w:hAnsi="Book Antiqua" w:cstheme="minorHAnsi"/>
          <w:b/>
          <w:color w:val="000000" w:themeColor="text1"/>
          <w:sz w:val="24"/>
        </w:rPr>
      </w:pPr>
      <w:r w:rsidRPr="00170B4B">
        <w:rPr>
          <w:rFonts w:ascii="Book Antiqua" w:hAnsi="Book Antiqua" w:cstheme="minorHAnsi"/>
          <w:b/>
          <w:color w:val="000000" w:themeColor="text1"/>
          <w:sz w:val="24"/>
        </w:rPr>
        <w:t>Въезжать в л</w:t>
      </w:r>
      <w:r w:rsidR="00E47BD3">
        <w:rPr>
          <w:rFonts w:ascii="Book Antiqua" w:hAnsi="Book Antiqua" w:cstheme="minorHAnsi"/>
          <w:b/>
          <w:color w:val="000000" w:themeColor="text1"/>
          <w:sz w:val="24"/>
        </w:rPr>
        <w:t xml:space="preserve">ес на </w:t>
      </w:r>
      <w:proofErr w:type="gramStart"/>
      <w:r w:rsidR="00E47BD3">
        <w:rPr>
          <w:rFonts w:ascii="Book Antiqua" w:hAnsi="Book Antiqua" w:cstheme="minorHAnsi"/>
          <w:b/>
          <w:color w:val="000000" w:themeColor="text1"/>
          <w:sz w:val="24"/>
        </w:rPr>
        <w:t>машинах</w:t>
      </w:r>
      <w:proofErr w:type="gramEnd"/>
      <w:r w:rsidR="00E47BD3">
        <w:rPr>
          <w:rFonts w:ascii="Book Antiqua" w:hAnsi="Book Antiqua" w:cstheme="minorHAnsi"/>
          <w:b/>
          <w:color w:val="000000" w:themeColor="text1"/>
          <w:sz w:val="24"/>
        </w:rPr>
        <w:t xml:space="preserve"> без искрогасителя.</w:t>
      </w:r>
    </w:p>
    <w:p w:rsidR="005E6532" w:rsidRDefault="005E6532" w:rsidP="0073337C">
      <w:pPr>
        <w:tabs>
          <w:tab w:val="left" w:pos="9552"/>
        </w:tabs>
        <w:spacing w:after="0" w:line="240" w:lineRule="auto"/>
        <w:jc w:val="center"/>
        <w:rPr>
          <w:rFonts w:ascii="Book Antiqua" w:hAnsi="Book Antiqua" w:cstheme="minorHAnsi"/>
          <w:b/>
          <w:sz w:val="24"/>
        </w:rPr>
      </w:pPr>
    </w:p>
    <w:p w:rsidR="005E6532" w:rsidRDefault="005E6532" w:rsidP="0073337C">
      <w:pPr>
        <w:tabs>
          <w:tab w:val="left" w:pos="9552"/>
        </w:tabs>
        <w:spacing w:after="0" w:line="240" w:lineRule="auto"/>
        <w:jc w:val="center"/>
        <w:rPr>
          <w:rFonts w:ascii="Book Antiqua" w:hAnsi="Book Antiqua" w:cstheme="minorHAnsi"/>
          <w:b/>
          <w:sz w:val="24"/>
        </w:rPr>
      </w:pPr>
    </w:p>
    <w:p w:rsidR="0073337C" w:rsidRPr="005E6532" w:rsidRDefault="005E6532" w:rsidP="0073337C">
      <w:pPr>
        <w:tabs>
          <w:tab w:val="left" w:pos="9552"/>
        </w:tabs>
        <w:spacing w:after="0" w:line="240" w:lineRule="auto"/>
        <w:jc w:val="center"/>
        <w:rPr>
          <w:rFonts w:ascii="Book Antiqua" w:hAnsi="Book Antiqua" w:cstheme="minorHAnsi"/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 w:cstheme="minorHAnsi"/>
          <w:b/>
          <w:sz w:val="24"/>
        </w:rPr>
        <w:t xml:space="preserve">    </w:t>
      </w:r>
      <w:r w:rsidR="0073337C">
        <w:rPr>
          <w:rFonts w:ascii="Book Antiqua" w:hAnsi="Book Antiqua" w:cstheme="minorHAnsi"/>
          <w:b/>
          <w:color w:val="000000" w:themeColor="text1"/>
          <w:sz w:val="40"/>
        </w:rPr>
        <w:t xml:space="preserve"> </w:t>
      </w:r>
      <w:r w:rsidR="0073337C" w:rsidRPr="005E6532">
        <w:rPr>
          <w:rFonts w:ascii="Book Antiqua" w:hAnsi="Book Antiqua" w:cstheme="minorHAnsi"/>
          <w:b/>
          <w:color w:val="000000" w:themeColor="text1"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При пожаре звонить</w:t>
      </w:r>
    </w:p>
    <w:p w:rsidR="00170B4B" w:rsidRPr="007E78BA" w:rsidRDefault="0073337C" w:rsidP="007E78BA">
      <w:pPr>
        <w:tabs>
          <w:tab w:val="left" w:pos="9552"/>
        </w:tabs>
        <w:spacing w:after="0" w:line="240" w:lineRule="auto"/>
        <w:jc w:val="center"/>
        <w:rPr>
          <w:rFonts w:ascii="Book Antiqua" w:hAnsi="Book Antiqua" w:cstheme="minorHAnsi"/>
          <w:b/>
          <w:color w:val="000000" w:themeColor="text1"/>
          <w:sz w:val="144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E6532">
        <w:rPr>
          <w:rFonts w:ascii="Book Antiqua" w:hAnsi="Book Antiqua" w:cstheme="minorHAnsi"/>
          <w:b/>
          <w:color w:val="000000" w:themeColor="text1"/>
          <w:sz w:val="1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01 </w:t>
      </w:r>
      <w:r w:rsidRPr="005E6532">
        <w:rPr>
          <w:rFonts w:ascii="Book Antiqua" w:hAnsi="Book Antiqua" w:cstheme="minorHAnsi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или   </w:t>
      </w:r>
      <w:r w:rsidRPr="005E6532">
        <w:rPr>
          <w:rFonts w:ascii="Book Antiqua" w:hAnsi="Book Antiqua" w:cstheme="minorHAnsi"/>
          <w:b/>
          <w:color w:val="000000" w:themeColor="text1"/>
          <w:sz w:val="160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101</w:t>
      </w:r>
    </w:p>
    <w:p w:rsidR="00016E8C" w:rsidRPr="009F0EDB" w:rsidRDefault="00016E8C" w:rsidP="009F0EDB">
      <w:pPr>
        <w:tabs>
          <w:tab w:val="left" w:pos="9552"/>
        </w:tabs>
        <w:spacing w:after="0" w:line="360" w:lineRule="auto"/>
        <w:rPr>
          <w:rFonts w:ascii="Book Antiqua" w:hAnsi="Book Antiqua" w:cstheme="minorHAnsi"/>
          <w:b/>
          <w:sz w:val="28"/>
        </w:rPr>
      </w:pPr>
    </w:p>
    <w:sectPr w:rsidR="00016E8C" w:rsidRPr="009F0EDB" w:rsidSect="00C836C7">
      <w:pgSz w:w="16838" w:h="11906" w:orient="landscape"/>
      <w:pgMar w:top="0" w:right="0" w:bottom="0" w:left="0" w:header="709" w:footer="709" w:gutter="0"/>
      <w:cols w:num="2" w:space="708" w:equalWidth="0">
        <w:col w:w="9427" w:space="708"/>
        <w:col w:w="67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9.2pt;height:9.2pt" o:bullet="t">
        <v:imagedata r:id="rId1" o:title="BD15276_"/>
      </v:shape>
    </w:pict>
  </w:numPicBullet>
  <w:abstractNum w:abstractNumId="0">
    <w:nsid w:val="715A5DB6"/>
    <w:multiLevelType w:val="hybridMultilevel"/>
    <w:tmpl w:val="6D024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D4"/>
    <w:rsid w:val="00016E8C"/>
    <w:rsid w:val="000D7AF5"/>
    <w:rsid w:val="00170B4B"/>
    <w:rsid w:val="001A7997"/>
    <w:rsid w:val="004D4FF9"/>
    <w:rsid w:val="005E6532"/>
    <w:rsid w:val="005F1B7A"/>
    <w:rsid w:val="006B24B6"/>
    <w:rsid w:val="006E594F"/>
    <w:rsid w:val="0073337C"/>
    <w:rsid w:val="007E78BA"/>
    <w:rsid w:val="008A1BC2"/>
    <w:rsid w:val="009561F6"/>
    <w:rsid w:val="0098546A"/>
    <w:rsid w:val="009F0EDB"/>
    <w:rsid w:val="00B8190E"/>
    <w:rsid w:val="00C50A4C"/>
    <w:rsid w:val="00C836C7"/>
    <w:rsid w:val="00CA1142"/>
    <w:rsid w:val="00CA3F59"/>
    <w:rsid w:val="00D87550"/>
    <w:rsid w:val="00E409D4"/>
    <w:rsid w:val="00E47BD3"/>
    <w:rsid w:val="00F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4EC9-4F70-4ACF-A2B4-9B8077A6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2021-08-19T06:32:00Z</dcterms:created>
  <dcterms:modified xsi:type="dcterms:W3CDTF">2021-08-19T11:17:00Z</dcterms:modified>
</cp:coreProperties>
</file>